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A3" w:rsidRPr="00382F5C" w:rsidRDefault="00BA0FA3" w:rsidP="00382F5C">
      <w:pPr>
        <w:pBdr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r w:rsidRPr="00382F5C">
        <w:rPr>
          <w:b/>
          <w:sz w:val="24"/>
          <w:szCs w:val="24"/>
          <w:lang w:val="en-US"/>
        </w:rPr>
        <w:t>CAPTEUR DE FORCE</w:t>
      </w: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65pt;margin-top:5pt;width:354.5pt;height:69pt;z-index:251632128">
            <v:textbox style="mso-next-textbox:#_x0000_s1026">
              <w:txbxContent>
                <w:p w:rsidR="00BA0FA3" w:rsidRDefault="00BA0FA3" w:rsidP="001B450E">
                  <w:pPr>
                    <w:jc w:val="center"/>
                    <w:rPr>
                      <w:sz w:val="28"/>
                      <w:szCs w:val="28"/>
                    </w:rPr>
                  </w:pPr>
                  <w:r w:rsidRPr="001B450E">
                    <w:rPr>
                      <w:sz w:val="28"/>
                      <w:szCs w:val="28"/>
                    </w:rPr>
                    <w:t>ALIMENTATION</w:t>
                  </w:r>
                </w:p>
                <w:p w:rsidR="00BA0FA3" w:rsidRDefault="00BA0FA3" w:rsidP="001B450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A0FA3" w:rsidRPr="001B450E" w:rsidRDefault="00BA0FA3" w:rsidP="001B450E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1B450E">
                    <w:rPr>
                      <w:color w:val="FF0000"/>
                      <w:sz w:val="28"/>
                      <w:szCs w:val="28"/>
                    </w:rPr>
                    <w:t>+10V</w:t>
                  </w:r>
                  <w:r>
                    <w:rPr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1B450E">
                    <w:rPr>
                      <w:sz w:val="28"/>
                      <w:szCs w:val="28"/>
                    </w:rPr>
                    <w:t xml:space="preserve">    GND</w:t>
                  </w:r>
                  <w:r w:rsidRPr="001B450E">
                    <w:rPr>
                      <w:color w:val="FF0000"/>
                      <w:sz w:val="28"/>
                      <w:szCs w:val="28"/>
                    </w:rPr>
                    <w:tab/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r w:rsidRPr="001B450E">
                    <w:rPr>
                      <w:color w:val="0000FF"/>
                      <w:sz w:val="28"/>
                      <w:szCs w:val="28"/>
                    </w:rPr>
                    <w:t>-10V</w:t>
                  </w:r>
                  <w:r>
                    <w:rPr>
                      <w:color w:val="FF0000"/>
                      <w:sz w:val="28"/>
                      <w:szCs w:val="28"/>
                    </w:rPr>
                    <w:tab/>
                  </w:r>
                  <w:r w:rsidRPr="001B450E">
                    <w:rPr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line id="_x0000_s1027" style="position:absolute;z-index:251635200" from="335.65pt,5.4pt" to="335.65pt,28.9pt" strokecolor="blue" strokeweight="1.5pt">
            <v:stroke endarrow="block"/>
          </v:line>
        </w:pict>
      </w:r>
      <w:r>
        <w:rPr>
          <w:noProof/>
          <w:lang w:eastAsia="fr-FR"/>
        </w:rPr>
        <w:pict>
          <v:line id="_x0000_s1028" style="position:absolute;z-index:251634176" from="257.15pt,5.4pt" to="257.15pt,28.9pt" strokeweight="1.5pt">
            <v:stroke endarrow="block"/>
          </v:line>
        </w:pict>
      </w:r>
      <w:r>
        <w:rPr>
          <w:noProof/>
          <w:lang w:eastAsia="fr-FR"/>
        </w:rPr>
        <w:pict>
          <v:line id="_x0000_s1029" style="position:absolute;z-index:251633152" from="177.15pt,5.75pt" to="177.15pt,29.25pt" strokecolor="red" strokeweight="1.5pt">
            <v:stroke endarrow="block"/>
          </v:line>
        </w:pict>
      </w: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group id="_x0000_s1030" style="position:absolute;margin-left:-33.85pt;margin-top:4.4pt;width:448pt;height:277.65pt;z-index:251636224" coordorigin="740,3043" coordsize="8960,5553">
            <v:group id="_x0000_s1031" style="position:absolute;left:3220;top:3043;width:6480;height:5553" coordorigin="3220,2123" coordsize="6480,5553">
              <v:rect id="_x0000_s1032" style="position:absolute;left:3407;top:2290;width:6236;height:5386" fillcolor="#ffffc9"/>
              <v:rect id="_x0000_s1033" style="position:absolute;left:6510;top:3680;width:1780;height:3680" fillcolor="#ff9"/>
              <v:rect id="_x0000_s1034" style="position:absolute;left:4010;top:4770;width:2320;height:2600" fillcolor="#ff9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7000;top:4890;width:770;height:1;flip:x" o:connectortype="straight"/>
              <v:shape id="_x0000_s1036" type="#_x0000_t32" style="position:absolute;left:6440;top:5280;width:680;height:1;flip:x" o:connectortype="straight"/>
              <v:shape id="_x0000_s1037" type="#_x0000_t32" style="position:absolute;left:6270;top:5660;width:860;height:0" o:connectortype="straight"/>
              <v:shape id="_x0000_s1038" type="#_x0000_t32" style="position:absolute;left:3690;top:6050;width:1410;height:1;flip:x" o:connectortype="straight"/>
              <v:shape id="_x0000_s1039" type="#_x0000_t32" style="position:absolute;left:3910;top:5260;width:1190;height:1;flip:x" o:connectortype="straight"/>
              <v:rect id="_x0000_s1040" style="position:absolute;left:3263;top:3130;width:143;height:680" fillcolor="#5a5a5a"/>
              <v:shape id="_x0000_s1041" type="#_x0000_t32" style="position:absolute;left:4610;top:5430;width:510;height:0;flip:x" o:connectortype="straight"/>
              <v:shape id="_x0000_s1042" type="#_x0000_t32" style="position:absolute;left:4600;top:5910;width:510;height:0;flip:x" o:connectortype="straight"/>
              <v:shape id="_x0000_s1043" type="#_x0000_t32" style="position:absolute;left:4610;top:5430;width:0;height:480" o:connectortype="straigh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4" type="#_x0000_t5" style="position:absolute;left:5070;top:5103;width:1260;height:1150;rotation:90" strokeweight="1.25pt"/>
              <v:shape id="_x0000_s1045" type="#_x0000_t202" style="position:absolute;left:5060;top:5050;width:620;height:560" filled="f" stroked="f">
                <v:textbox style="mso-next-textbox:#_x0000_s1045">
                  <w:txbxContent>
                    <w:p w:rsidR="00BA0FA3" w:rsidRDefault="00BA0FA3" w:rsidP="001B450E">
                      <w:r>
                        <w:t>+</w:t>
                      </w:r>
                    </w:p>
                  </w:txbxContent>
                </v:textbox>
              </v:shape>
              <v:shape id="_x0000_s1046" type="#_x0000_t202" style="position:absolute;left:5070;top:5750;width:620;height:560" filled="f" stroked="f">
                <v:textbox style="mso-next-textbox:#_x0000_s1046">
                  <w:txbxContent>
                    <w:p w:rsidR="00BA0FA3" w:rsidRDefault="00BA0FA3" w:rsidP="001B450E">
                      <w:r>
                        <w:t>_</w:t>
                      </w:r>
                    </w:p>
                  </w:txbxContent>
                </v:textbox>
              </v:shape>
              <v:oval id="_x0000_s1047" style="position:absolute;left:5080;top:5220;width:85;height:85"/>
              <v:oval id="_x0000_s1048" style="position:absolute;left:5080;top:6010;width:85;height:85"/>
              <v:rect id="_x0000_s1049" style="position:absolute;left:4553;top:5540;width:123;height:290" strokeweight="1.25pt"/>
              <v:shape id="_x0000_s1050" type="#_x0000_t202" style="position:absolute;left:3930;top:5420;width:780;height:560" filled="f" stroked="f">
                <v:textbox style="mso-next-textbox:#_x0000_s1050">
                  <w:txbxContent>
                    <w:p w:rsidR="00BA0FA3" w:rsidRDefault="00BA0FA3" w:rsidP="001B450E">
                      <w:pPr>
                        <w:jc w:val="center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  <w:r w:rsidRPr="00C0372D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C0372D">
                        <w:rPr>
                          <w:b/>
                          <w:sz w:val="16"/>
                          <w:szCs w:val="16"/>
                          <w:vertAlign w:val="subscript"/>
                        </w:rPr>
                        <w:t>g</w:t>
                      </w:r>
                    </w:p>
                    <w:p w:rsidR="00BA0FA3" w:rsidRPr="00155C70" w:rsidRDefault="00BA0FA3" w:rsidP="001B450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55C70">
                        <w:rPr>
                          <w:b/>
                          <w:sz w:val="14"/>
                          <w:szCs w:val="14"/>
                        </w:rPr>
                        <w:t>500</w:t>
                      </w:r>
                      <w:r w:rsidRPr="00155C70">
                        <w:rPr>
                          <w:rFonts w:ascii="Symbol" w:hAnsi="Symbol"/>
                          <w:b/>
                          <w:sz w:val="14"/>
                          <w:szCs w:val="14"/>
                        </w:rPr>
                        <w:t></w:t>
                      </w:r>
                    </w:p>
                  </w:txbxContent>
                </v:textbox>
              </v:shape>
              <v:oval id="_x0000_s1051" style="position:absolute;left:5080;top:5380;width:85;height:85"/>
              <v:oval id="_x0000_s1052" style="position:absolute;left:5080;top:5860;width:85;height:85"/>
              <v:shape id="_x0000_s1053" type="#_x0000_t202" style="position:absolute;left:5200;top:5480;width:900;height:560" filled="f" stroked="f">
                <v:textbox style="mso-next-textbox:#_x0000_s1053">
                  <w:txbxContent>
                    <w:p w:rsidR="00BA0FA3" w:rsidRPr="00C0372D" w:rsidRDefault="00BA0FA3" w:rsidP="001B450E">
                      <w:pPr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AD620</w:t>
                      </w:r>
                    </w:p>
                  </w:txbxContent>
                </v:textbox>
              </v:shape>
              <v:oval id="_x0000_s1054" style="position:absolute;left:6230;top:5630;width:85;height:85"/>
              <v:shape id="_x0000_s1055" type="#_x0000_t32" style="position:absolute;left:3410;top:3700;width:280;height:1" o:connectortype="straight"/>
              <v:shape id="_x0000_s1056" type="#_x0000_t32" style="position:absolute;left:3690;top:3700;width:1;height:2360" o:connectortype="straight"/>
              <v:shape id="_x0000_s1057" type="#_x0000_t32" style="position:absolute;left:3410;top:3550;width:510;height:1;flip:x" o:connectortype="straight"/>
              <v:shape id="_x0000_s1058" type="#_x0000_t32" style="position:absolute;left:3920;top:3550;width:1;height:1710" o:connectortype="straight"/>
              <v:shape id="_x0000_s1059" type="#_x0000_t202" style="position:absolute;left:3600;top:2610;width:2370;height:450" filled="f" stroked="f">
                <v:textbox style="mso-next-textbox:#_x0000_s1059">
                  <w:txbxContent>
                    <w:p w:rsidR="00BA0FA3" w:rsidRPr="00EE3D54" w:rsidRDefault="00BA0FA3" w:rsidP="001B45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D54">
                        <w:rPr>
                          <w:sz w:val="16"/>
                          <w:szCs w:val="16"/>
                        </w:rPr>
                        <w:t>5V</w:t>
                      </w:r>
                    </w:p>
                  </w:txbxContent>
                </v:textbox>
              </v:shape>
              <v:shape id="_x0000_s1060" type="#_x0000_t32" style="position:absolute;left:3410;top:3230;width:1150;height:1;flip:x" o:connectortype="straight"/>
              <v:shape id="_x0000_s1061" type="#_x0000_t32" style="position:absolute;left:3400;top:3370;width:1620;height:1;flip:x" o:connectortype="straight"/>
              <v:shape id="_x0000_s1062" type="#_x0000_t32" style="position:absolute;left:4550;top:2980;width:1;height:250" o:connectortype="straight"/>
              <v:shape id="_x0000_s1063" type="#_x0000_t32" style="position:absolute;left:5010;top:2990;width:1;height:380" o:connectortype="straight"/>
              <v:oval id="_x0000_s1064" style="position:absolute;left:4507;top:2940;width:85;height:85" fillcolor="red" strokecolor="red"/>
              <v:oval id="_x0000_s1065" style="position:absolute;left:4967;top:2940;width:85;height:85" fillcolor="black"/>
              <v:shape id="_x0000_s1066" type="#_x0000_t5" style="position:absolute;left:7065;top:5208;width:690;height:550;rotation:90" strokeweight="1.25pt"/>
              <v:rect id="_x0000_s1067" style="position:absolute;left:4360;top:3490;width:1790;height:850" fillcolor="#ff9"/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68" type="#_x0000_t13" style="position:absolute;left:3970;top:3380;width:400;height:430;flip:x" fillcolor="#ff9"/>
              <v:rect id="_x0000_s1069" style="position:absolute;left:4290;top:3500;width:200;height:190" fillcolor="#ff9" strokecolor="#ff9"/>
              <v:shape id="_x0000_s1070" type="#_x0000_t202" style="position:absolute;left:4290;top:3540;width:1980;height:820" filled="f" stroked="f">
                <v:textbox style="mso-next-textbox:#_x0000_s1070">
                  <w:txbxContent>
                    <w:p w:rsidR="00BA0FA3" w:rsidRPr="001665F4" w:rsidRDefault="00BA0FA3" w:rsidP="001B450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665F4">
                        <w:rPr>
                          <w:sz w:val="14"/>
                          <w:szCs w:val="14"/>
                        </w:rPr>
                        <w:t xml:space="preserve">connexion vers 4 jauges </w:t>
                      </w:r>
                      <w:r>
                        <w:rPr>
                          <w:sz w:val="14"/>
                          <w:szCs w:val="14"/>
                        </w:rPr>
                        <w:t>de contrainte</w:t>
                      </w:r>
                      <w:r w:rsidRPr="001665F4">
                        <w:rPr>
                          <w:sz w:val="14"/>
                          <w:szCs w:val="14"/>
                        </w:rPr>
                        <w:t xml:space="preserve"> montées en pont de Wheatstone</w:t>
                      </w:r>
                    </w:p>
                  </w:txbxContent>
                </v:textbox>
              </v:shape>
              <v:shape id="_x0000_s1071" type="#_x0000_t202" style="position:absolute;left:7080;top:5340;width:900;height:560" filled="f" stroked="f">
                <v:textbox style="mso-next-textbox:#_x0000_s1071">
                  <w:txbxContent>
                    <w:p w:rsidR="00BA0FA3" w:rsidRPr="00FB5AAC" w:rsidRDefault="00BA0FA3" w:rsidP="001B450E">
                      <w:pPr>
                        <w:rPr>
                          <w:b/>
                          <w:sz w:val="12"/>
                          <w:szCs w:val="12"/>
                          <w:vertAlign w:val="subscript"/>
                        </w:rPr>
                      </w:pPr>
                      <w:r w:rsidRPr="00FB5AAC">
                        <w:rPr>
                          <w:b/>
                          <w:sz w:val="12"/>
                          <w:szCs w:val="12"/>
                        </w:rPr>
                        <w:t>TL081</w:t>
                      </w:r>
                    </w:p>
                  </w:txbxContent>
                </v:textbox>
              </v:shape>
              <v:shape id="_x0000_s1072" type="#_x0000_t202" style="position:absolute;left:7030;top:5460;width:620;height:560" filled="f" stroked="f">
                <v:textbox style="mso-next-textbox:#_x0000_s1072">
                  <w:txbxContent>
                    <w:p w:rsidR="00BA0FA3" w:rsidRPr="00FB5AAC" w:rsidRDefault="00BA0FA3" w:rsidP="001B450E">
                      <w:pPr>
                        <w:rPr>
                          <w:sz w:val="18"/>
                          <w:szCs w:val="18"/>
                        </w:rPr>
                      </w:pPr>
                      <w:r w:rsidRPr="00FB5AAC">
                        <w:rPr>
                          <w:sz w:val="18"/>
                          <w:szCs w:val="18"/>
                        </w:rPr>
                        <w:t>+</w:t>
                      </w:r>
                    </w:p>
                  </w:txbxContent>
                </v:textbox>
              </v:shape>
              <v:shape id="_x0000_s1073" type="#_x0000_t202" style="position:absolute;left:7030;top:5040;width:620;height:560" filled="f" stroked="f">
                <v:textbox style="mso-next-textbox:#_x0000_s1073">
                  <w:txbxContent>
                    <w:p w:rsidR="00BA0FA3" w:rsidRPr="00FB5AAC" w:rsidRDefault="00BA0FA3" w:rsidP="001B450E">
                      <w:pPr>
                        <w:rPr>
                          <w:sz w:val="16"/>
                          <w:szCs w:val="16"/>
                        </w:rPr>
                      </w:pPr>
                      <w:r w:rsidRPr="00FB5AAC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  <v:rect id="_x0000_s1074" style="position:absolute;left:6703;top:5140;width:123;height:290;rotation:90"/>
              <v:rect id="_x0000_s1075" style="position:absolute;left:7343;top:4750;width:123;height:290;rotation:90"/>
              <v:shape id="_x0000_s1076" type="#_x0000_t32" style="position:absolute;left:7250;top:4743;width:280;height:320;flip:y" o:connectortype="straight">
                <v:stroke endarrow="block" endarrowwidth="narrow" endarrowlength="short"/>
              </v:shape>
              <v:group id="_x0000_s1077" style="position:absolute;left:7350;top:4450;width:80;height:220" coordorigin="7320,4450" coordsize="80,220">
                <v:shape id="_x0000_s1078" type="#_x0000_t32" style="position:absolute;left:7320;top:4450;width:0;height:220" o:connectortype="straight"/>
                <v:shape id="_x0000_s1079" type="#_x0000_t32" style="position:absolute;left:7400;top:4450;width:0;height:220" o:connectortype="straight"/>
              </v:group>
              <v:group id="_x0000_s1080" style="position:absolute;left:6300;top:5240;width:210;height:60;rotation:450" coordorigin="7850,3870" coordsize="210,60">
                <v:shape id="_x0000_s1081" type="#_x0000_t32" style="position:absolute;left:7850;top:3880;width:40;height:50;flip:x" o:connectortype="straight"/>
                <v:shape id="_x0000_s1082" type="#_x0000_t32" style="position:absolute;left:7900;top:3880;width:40;height:50;flip:x" o:connectortype="straight"/>
                <v:shape id="_x0000_s1083" type="#_x0000_t32" style="position:absolute;left:7960;top:3880;width:40;height:50;flip:x" o:connectortype="straight"/>
                <v:shape id="_x0000_s1084" type="#_x0000_t32" style="position:absolute;left:8010;top:3880;width:40;height:50;flip:x" o:connectortype="straight"/>
                <v:shape id="_x0000_s1085" type="#_x0000_t32" style="position:absolute;left:7870;top:3870;width:190;height:1;flip:x" o:connectortype="straight" strokeweight="1pt"/>
              </v:group>
              <v:shape id="_x0000_s1086" type="#_x0000_t32" style="position:absolute;left:7000;top:4570;width:1;height:720" o:connectortype="straight"/>
              <v:shape id="_x0000_s1087" type="#_x0000_t32" style="position:absolute;left:7000;top:4560;width:350;height:1;flip:x" o:connectortype="straight"/>
              <v:shape id="_x0000_s1088" type="#_x0000_t32" style="position:absolute;left:7430;top:4560;width:350;height:1;flip:x" o:connectortype="straight"/>
              <v:shape id="_x0000_s1089" type="#_x0000_t32" style="position:absolute;left:7770;top:4570;width:1;height:910" o:connectortype="straight"/>
              <v:shape id="_x0000_s1090" type="#_x0000_t32" style="position:absolute;left:7680;top:5480;width:1210;height:1;flip:x" o:connectortype="straight"/>
              <v:oval id="_x0000_s1091" style="position:absolute;left:8463;top:5097;width:794;height:794" fillcolor="red" strokecolor="red"/>
              <v:oval id="_x0000_s1092" style="position:absolute;left:8503;top:6437;width:794;height:794" fillcolor="black"/>
              <v:shape id="_x0000_s1093" type="#_x0000_t202" style="position:absolute;left:4230;top:6430;width:1980;height:820" filled="f" stroked="f">
                <v:textbox style="mso-next-textbox:#_x0000_s1093">
                  <w:txbxContent>
                    <w:p w:rsidR="00BA0FA3" w:rsidRPr="00982974" w:rsidRDefault="00BA0FA3" w:rsidP="001B450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82974">
                        <w:rPr>
                          <w:b/>
                          <w:sz w:val="14"/>
                          <w:szCs w:val="14"/>
                        </w:rPr>
                        <w:t>AMPLIFICATEUR D'INSTRUMENTATION</w:t>
                      </w:r>
                    </w:p>
                  </w:txbxContent>
                </v:textbox>
              </v:shape>
              <v:shape id="_x0000_s1094" type="#_x0000_t202" style="position:absolute;left:6390;top:6390;width:1980;height:820" filled="f" stroked="f">
                <v:textbox style="mso-next-textbox:#_x0000_s1094">
                  <w:txbxContent>
                    <w:p w:rsidR="00BA0FA3" w:rsidRPr="00982974" w:rsidRDefault="00BA0FA3" w:rsidP="001B450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82974">
                        <w:rPr>
                          <w:b/>
                          <w:sz w:val="14"/>
                          <w:szCs w:val="14"/>
                        </w:rPr>
                        <w:t>AMPLIFICATION</w:t>
                      </w:r>
                    </w:p>
                    <w:p w:rsidR="00BA0FA3" w:rsidRPr="00982974" w:rsidRDefault="00BA0FA3" w:rsidP="001B450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82974">
                        <w:rPr>
                          <w:b/>
                          <w:sz w:val="14"/>
                          <w:szCs w:val="14"/>
                        </w:rPr>
                        <w:t>ET</w:t>
                      </w:r>
                    </w:p>
                    <w:p w:rsidR="00BA0FA3" w:rsidRPr="00982974" w:rsidRDefault="00BA0FA3" w:rsidP="001B450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82974">
                        <w:rPr>
                          <w:b/>
                          <w:sz w:val="14"/>
                          <w:szCs w:val="14"/>
                        </w:rPr>
                        <w:t>FILTRAGE</w:t>
                      </w:r>
                    </w:p>
                  </w:txbxContent>
                </v:textbox>
              </v:shape>
              <v:group id="_x0000_s1095" style="position:absolute;left:8670;top:7420;width:480;height:130;rotation:360" coordorigin="7850,3870" coordsize="210,60">
                <v:shape id="_x0000_s1096" type="#_x0000_t32" style="position:absolute;left:7850;top:3880;width:40;height:50;flip:x" o:connectortype="straight"/>
                <v:shape id="_x0000_s1097" type="#_x0000_t32" style="position:absolute;left:7900;top:3880;width:40;height:50;flip:x" o:connectortype="straight"/>
                <v:shape id="_x0000_s1098" type="#_x0000_t32" style="position:absolute;left:7960;top:3880;width:40;height:50;flip:x" o:connectortype="straight"/>
                <v:shape id="_x0000_s1099" type="#_x0000_t32" style="position:absolute;left:8010;top:3880;width:40;height:50;flip:x" o:connectortype="straight"/>
                <v:shape id="_x0000_s1100" type="#_x0000_t32" style="position:absolute;left:7870;top:3870;width:190;height:1;flip:x" o:connectortype="straight" strokeweight="1pt"/>
              </v:group>
              <v:shape id="_x0000_s1101" type="#_x0000_t32" style="position:absolute;left:8910;top:6830;width:11;height:580" o:connectortype="straight"/>
              <v:oval id="_x0000_s1102" style="position:absolute;left:3870;top:2890;width:143;height:143"/>
              <v:shape id="_x0000_s1103" type="#_x0000_t202" style="position:absolute;left:3220;top:2420;width:1490;height:530" filled="f" stroked="f">
                <v:textbox style="mso-next-textbox:#_x0000_s1103">
                  <w:txbxContent>
                    <w:p w:rsidR="00BA0FA3" w:rsidRPr="00155C70" w:rsidRDefault="00BA0FA3" w:rsidP="001B450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55C70">
                        <w:rPr>
                          <w:sz w:val="12"/>
                          <w:szCs w:val="12"/>
                        </w:rPr>
                        <w:t>EQUILIBRAGE</w:t>
                      </w:r>
                    </w:p>
                    <w:p w:rsidR="00BA0FA3" w:rsidRPr="00155C70" w:rsidRDefault="00BA0FA3" w:rsidP="001B450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55C70">
                        <w:rPr>
                          <w:sz w:val="12"/>
                          <w:szCs w:val="12"/>
                        </w:rPr>
                        <w:t>DU PONT</w:t>
                      </w:r>
                    </w:p>
                  </w:txbxContent>
                </v:textbox>
              </v:shape>
              <v:shape id="_x0000_s1104" type="#_x0000_t202" style="position:absolute;left:4370;top:2680;width:620;height:560" filled="f" stroked="f">
                <v:textbox style="mso-next-textbox:#_x0000_s1104">
                  <w:txbxContent>
                    <w:p w:rsidR="00BA0FA3" w:rsidRPr="00D872B3" w:rsidRDefault="00BA0FA3" w:rsidP="001B450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872B3">
                        <w:rPr>
                          <w:color w:val="FF0000"/>
                          <w:sz w:val="18"/>
                          <w:szCs w:val="18"/>
                        </w:rPr>
                        <w:t>+</w:t>
                      </w:r>
                    </w:p>
                  </w:txbxContent>
                </v:textbox>
              </v:shape>
              <v:shape id="_x0000_s1105" type="#_x0000_t202" style="position:absolute;left:4840;top:2630;width:620;height:560" filled="f" stroked="f">
                <v:textbox style="mso-next-textbox:#_x0000_s1105">
                  <w:txbxContent>
                    <w:p w:rsidR="00BA0FA3" w:rsidRPr="00FB5AAC" w:rsidRDefault="00BA0FA3" w:rsidP="001B450E">
                      <w:pPr>
                        <w:rPr>
                          <w:sz w:val="16"/>
                          <w:szCs w:val="16"/>
                        </w:rPr>
                      </w:pPr>
                      <w:r w:rsidRPr="00FB5AAC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  <v:shape id="_x0000_s1106" type="#_x0000_t202" style="position:absolute;left:4620;top:6850;width:1330;height:530" filled="f" stroked="f">
                <v:textbox style="mso-next-textbox:#_x0000_s1106">
                  <w:txbxContent>
                    <w:p w:rsidR="00BA0FA3" w:rsidRPr="00155C70" w:rsidRDefault="00BA0FA3" w:rsidP="001B450E">
                      <w:pPr>
                        <w:rPr>
                          <w:sz w:val="12"/>
                          <w:szCs w:val="12"/>
                        </w:rPr>
                      </w:pPr>
                      <w:r w:rsidRPr="00155C70">
                        <w:rPr>
                          <w:sz w:val="12"/>
                          <w:szCs w:val="12"/>
                        </w:rPr>
                        <w:t>G = 1 + (49.4 k/R</w:t>
                      </w:r>
                      <w:r w:rsidRPr="00155C70">
                        <w:rPr>
                          <w:sz w:val="12"/>
                          <w:szCs w:val="12"/>
                          <w:vertAlign w:val="subscript"/>
                        </w:rPr>
                        <w:t>g</w:t>
                      </w:r>
                      <w:r w:rsidRPr="00155C70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  <v:shape id="_x0000_s1107" type="#_x0000_t202" style="position:absolute;left:6380;top:5000;width:780;height:560" filled="f" stroked="f">
                <v:textbox style="mso-next-textbox:#_x0000_s1107">
                  <w:txbxContent>
                    <w:p w:rsidR="00BA0FA3" w:rsidRPr="00155C70" w:rsidRDefault="00BA0FA3" w:rsidP="001B450E">
                      <w:pPr>
                        <w:jc w:val="center"/>
                        <w:rPr>
                          <w:b/>
                          <w:sz w:val="10"/>
                          <w:szCs w:val="10"/>
                          <w:vertAlign w:val="subscript"/>
                        </w:rPr>
                      </w:pPr>
                      <w:r w:rsidRPr="00155C70">
                        <w:rPr>
                          <w:b/>
                          <w:sz w:val="10"/>
                          <w:szCs w:val="10"/>
                        </w:rPr>
                        <w:t xml:space="preserve">R </w:t>
                      </w:r>
                      <w:r w:rsidRPr="00155C70">
                        <w:rPr>
                          <w:b/>
                          <w:sz w:val="10"/>
                          <w:szCs w:val="10"/>
                          <w:vertAlign w:val="subscript"/>
                        </w:rPr>
                        <w:t xml:space="preserve"> </w:t>
                      </w:r>
                      <w:r w:rsidRPr="00155C70">
                        <w:rPr>
                          <w:b/>
                          <w:sz w:val="10"/>
                          <w:szCs w:val="10"/>
                        </w:rPr>
                        <w:t>1k</w:t>
                      </w:r>
                      <w:r w:rsidRPr="00155C70">
                        <w:rPr>
                          <w:rFonts w:ascii="Symbol" w:hAnsi="Symbol"/>
                          <w:b/>
                          <w:sz w:val="10"/>
                          <w:szCs w:val="10"/>
                        </w:rPr>
                        <w:t></w:t>
                      </w:r>
                    </w:p>
                  </w:txbxContent>
                </v:textbox>
              </v:shape>
              <v:shape id="_x0000_s1108" type="#_x0000_t202" style="position:absolute;left:7200;top:4300;width:780;height:560" filled="f" stroked="f">
                <v:textbox style="mso-next-textbox:#_x0000_s1108">
                  <w:txbxContent>
                    <w:p w:rsidR="00BA0FA3" w:rsidRPr="00155C70" w:rsidRDefault="00BA0FA3" w:rsidP="001B450E">
                      <w:pPr>
                        <w:jc w:val="center"/>
                        <w:rPr>
                          <w:b/>
                          <w:sz w:val="10"/>
                          <w:szCs w:val="10"/>
                          <w:vertAlign w:val="subscript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>C</w:t>
                      </w:r>
                      <w:r w:rsidRPr="00155C70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155C70">
                        <w:rPr>
                          <w:b/>
                          <w:sz w:val="10"/>
                          <w:szCs w:val="10"/>
                          <w:vertAlign w:val="subscript"/>
                        </w:rPr>
                        <w:t xml:space="preserve"> 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>1µF</w:t>
                      </w:r>
                    </w:p>
                  </w:txbxContent>
                </v:textbox>
              </v:shape>
              <v:shape id="_x0000_s1109" type="#_x0000_t202" style="position:absolute;left:7140;top:4910;width:780;height:560" filled="f" stroked="f">
                <v:textbox style="mso-next-textbox:#_x0000_s1109">
                  <w:txbxContent>
                    <w:p w:rsidR="00BA0FA3" w:rsidRPr="00155C70" w:rsidRDefault="00BA0FA3" w:rsidP="001B450E">
                      <w:pPr>
                        <w:jc w:val="center"/>
                        <w:rPr>
                          <w:b/>
                          <w:sz w:val="10"/>
                          <w:szCs w:val="10"/>
                          <w:vertAlign w:val="subscript"/>
                        </w:rPr>
                      </w:pPr>
                      <w:r w:rsidRPr="00155C70">
                        <w:rPr>
                          <w:b/>
                          <w:sz w:val="10"/>
                          <w:szCs w:val="10"/>
                        </w:rPr>
                        <w:t>R</w:t>
                      </w:r>
                      <w:r w:rsidRPr="00982974">
                        <w:rPr>
                          <w:b/>
                          <w:sz w:val="10"/>
                          <w:szCs w:val="10"/>
                          <w:vertAlign w:val="subscript"/>
                        </w:rPr>
                        <w:t>v</w:t>
                      </w:r>
                      <w:r w:rsidRPr="00155C70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155C70">
                        <w:rPr>
                          <w:b/>
                          <w:sz w:val="10"/>
                          <w:szCs w:val="10"/>
                          <w:vertAlign w:val="subscript"/>
                        </w:rPr>
                        <w:t xml:space="preserve"> </w:t>
                      </w:r>
                      <w:r w:rsidRPr="00155C70">
                        <w:rPr>
                          <w:b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>00</w:t>
                      </w:r>
                      <w:r w:rsidRPr="00155C70">
                        <w:rPr>
                          <w:b/>
                          <w:sz w:val="10"/>
                          <w:szCs w:val="10"/>
                        </w:rPr>
                        <w:t>k</w:t>
                      </w:r>
                      <w:r w:rsidRPr="00155C70">
                        <w:rPr>
                          <w:rFonts w:ascii="Symbol" w:hAnsi="Symbol"/>
                          <w:b/>
                          <w:sz w:val="10"/>
                          <w:szCs w:val="10"/>
                        </w:rPr>
                        <w:t></w:t>
                      </w:r>
                    </w:p>
                  </w:txbxContent>
                </v:textbox>
              </v:shape>
              <v:oval id="_x0000_s1110" style="position:absolute;left:7320;top:4000;width:143;height:143"/>
              <v:shape id="_x0000_s1111" type="#_x0000_t202" style="position:absolute;left:6620;top:3730;width:1650;height:590" filled="f" stroked="f">
                <v:textbox style="mso-next-textbox:#_x0000_s1111">
                  <w:txbxContent>
                    <w:p w:rsidR="00BA0FA3" w:rsidRPr="00982974" w:rsidRDefault="00BA0FA3" w:rsidP="001B450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82974">
                        <w:rPr>
                          <w:sz w:val="12"/>
                          <w:szCs w:val="12"/>
                        </w:rPr>
                        <w:t>REGLAGE DE R</w:t>
                      </w:r>
                      <w:r w:rsidRPr="00982974">
                        <w:rPr>
                          <w:sz w:val="12"/>
                          <w:szCs w:val="12"/>
                          <w:vertAlign w:val="subscript"/>
                        </w:rPr>
                        <w:t>V</w:t>
                      </w:r>
                    </w:p>
                  </w:txbxContent>
                </v:textbox>
              </v:shape>
              <v:shape id="_x0000_s1112" type="#_x0000_t202" style="position:absolute;left:8600;top:4620;width:1100;height:820" filled="f" stroked="f">
                <v:textbox style="mso-next-textbox:#_x0000_s1112">
                  <w:txbxContent>
                    <w:p w:rsidR="00BA0FA3" w:rsidRPr="00982974" w:rsidRDefault="00BA0FA3" w:rsidP="001B450E">
                      <w:pPr>
                        <w:rPr>
                          <w:b/>
                        </w:rPr>
                      </w:pPr>
                      <w:r w:rsidRPr="00982974">
                        <w:rPr>
                          <w:b/>
                        </w:rPr>
                        <w:t>V</w:t>
                      </w:r>
                      <w:r w:rsidRPr="00982974">
                        <w:rPr>
                          <w:b/>
                          <w:vertAlign w:val="subscript"/>
                        </w:rPr>
                        <w:t>S</w:t>
                      </w:r>
                    </w:p>
                  </w:txbxContent>
                </v:textbox>
              </v:shape>
              <v:shape id="_x0000_s1113" type="#_x0000_t202" style="position:absolute;left:6020;top:2470;width:3390;height:900;v-text-anchor:middle" fillcolor="#ffd961">
                <v:textbox style="mso-next-textbox:#_x0000_s1113">
                  <w:txbxContent>
                    <w:p w:rsidR="00BA0FA3" w:rsidRDefault="00BA0FA3" w:rsidP="001B450E">
                      <w:pPr>
                        <w:jc w:val="center"/>
                      </w:pPr>
                      <w:r>
                        <w:t>CAPTEUR DE FORCE</w:t>
                      </w:r>
                    </w:p>
                    <w:p w:rsidR="00BA0FA3" w:rsidRPr="001B77E2" w:rsidRDefault="00BA0FA3" w:rsidP="001B45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B77E2">
                        <w:rPr>
                          <w:sz w:val="18"/>
                          <w:szCs w:val="18"/>
                        </w:rPr>
                        <w:t>JAUGES DE CONTRAINTE</w:t>
                      </w:r>
                    </w:p>
                  </w:txbxContent>
                </v:textbox>
              </v:shape>
              <v:rect id="_x0000_s1114" style="position:absolute;left:4540;top:2123;width:810;height:143" fillcolor="red" strokecolor="red"/>
              <v:rect id="_x0000_s1115" style="position:absolute;left:6190;top:2126;width:810;height:143" fillcolor="black"/>
              <v:rect id="_x0000_s1116" style="position:absolute;left:7760;top:2126;width:810;height:143" fillcolor="#17365d" strokecolor="#0f243e"/>
            </v:group>
            <v:line id="_x0000_s1117" style="position:absolute" from="1610,3283" to="2910,3283" strokecolor="red"/>
            <v:line id="_x0000_s1118" style="position:absolute" from="2920,3293" to="2920,4153" strokecolor="red"/>
            <v:line id="_x0000_s1119" style="position:absolute;flip:x" from="2930,4153" to="3250,4153" strokecolor="red"/>
            <v:line id="_x0000_s1120" style="position:absolute;flip:x" from="2930,4283" to="3250,4283"/>
            <v:line id="_x0000_s1121" style="position:absolute" from="2920,4283" to="2920,5033"/>
            <v:line id="_x0000_s1122" style="position:absolute" from="1650,5043" to="2930,5043"/>
            <v:line id="_x0000_s1123" style="position:absolute" from="2520,4473" to="3260,4473" strokecolor="blue"/>
            <v:group id="_x0000_s1124" style="position:absolute;left:740;top:3258;width:1800;height:2006" coordorigin="740,3566" coordsize="1800,2006">
              <v:rect id="_x0000_s1125" style="position:absolute;left:1010;top:3851;width:1240;height:1250;rotation:2906645fd" o:regroupid="13"/>
              <v:rect id="_x0000_s1126" style="position:absolute;left:1100;top:3751;width:180;height:570;rotation:45" o:regroupid="14" fillcolor="red"/>
              <v:line id="_x0000_s1127" style="position:absolute" from="870,4031" to="1540,4031" o:regroupid="14"/>
              <v:rect id="_x0000_s1128" style="position:absolute;left:1975;top:3756;width:180;height:570;rotation:315" o:regroupid="16" fillcolor="blue"/>
              <v:line id="_x0000_s1129" style="position:absolute;rotation:270" from="1725,4026" to="2395,4026" o:regroupid="16"/>
              <v:rect id="_x0000_s1130" style="position:absolute;left:1950;top:4651;width:180;height:570;rotation:45" o:regroupid="15" fillcolor="red"/>
              <v:line id="_x0000_s1131" style="position:absolute" from="1720,4931" to="2390,4931" o:regroupid="15"/>
              <v:rect id="_x0000_s1132" style="position:absolute;left:1104;top:4646;width:180;height:570;rotation:315" o:regroupid="17" fillcolor="blue"/>
              <v:line id="_x0000_s1133" style="position:absolute;rotation:270" from="854,4916" to="1524,4916" o:regroupid="17"/>
              <v:shape id="_x0000_s1134" type="#_x0000_t202" style="position:absolute;left:795;top:3566;width:540;height:570" o:regroupid="12" filled="f" stroked="f">
                <v:textbox style="mso-next-textbox:#_x0000_s1134">
                  <w:txbxContent>
                    <w:p w:rsidR="00BA0FA3" w:rsidRPr="00BD7801" w:rsidRDefault="00BA0FA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D7801">
                        <w:rPr>
                          <w:color w:val="FF0000"/>
                          <w:sz w:val="20"/>
                          <w:szCs w:val="20"/>
                        </w:rPr>
                        <w:t>J1</w:t>
                      </w:r>
                    </w:p>
                  </w:txbxContent>
                </v:textbox>
              </v:shape>
              <v:shape id="_x0000_s1135" type="#_x0000_t202" style="position:absolute;left:770;top:4851;width:540;height:570" o:regroupid="12" filled="f" stroked="f">
                <v:textbox style="mso-next-textbox:#_x0000_s1135">
                  <w:txbxContent>
                    <w:p w:rsidR="00BA0FA3" w:rsidRPr="00BD7801" w:rsidRDefault="00BA0FA3" w:rsidP="001D1DA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D7801">
                        <w:rPr>
                          <w:color w:val="0000FF"/>
                          <w:sz w:val="20"/>
                          <w:szCs w:val="20"/>
                        </w:rPr>
                        <w:t>J2</w:t>
                      </w:r>
                    </w:p>
                  </w:txbxContent>
                </v:textbox>
              </v:shape>
              <v:shape id="_x0000_s1136" type="#_x0000_t202" style="position:absolute;left:2000;top:3631;width:540;height:570" o:regroupid="12" filled="f" stroked="f">
                <v:textbox style="mso-next-textbox:#_x0000_s1136">
                  <w:txbxContent>
                    <w:p w:rsidR="00BA0FA3" w:rsidRPr="00BD7801" w:rsidRDefault="00BA0FA3" w:rsidP="001D1DA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D7801">
                        <w:rPr>
                          <w:color w:val="0000FF"/>
                          <w:sz w:val="20"/>
                          <w:szCs w:val="20"/>
                        </w:rPr>
                        <w:t>J3</w:t>
                      </w:r>
                    </w:p>
                  </w:txbxContent>
                </v:textbox>
              </v:shape>
              <v:shape id="_x0000_s1137" type="#_x0000_t202" style="position:absolute;left:1930;top:4921;width:540;height:570" o:regroupid="12" filled="f" stroked="f">
                <v:textbox style="mso-next-textbox:#_x0000_s1137">
                  <w:txbxContent>
                    <w:p w:rsidR="00BA0FA3" w:rsidRPr="00BD7801" w:rsidRDefault="00BA0FA3" w:rsidP="001D1DA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D7801">
                        <w:rPr>
                          <w:color w:val="FF0000"/>
                          <w:sz w:val="20"/>
                          <w:szCs w:val="20"/>
                        </w:rPr>
                        <w:t>J4</w:t>
                      </w:r>
                    </w:p>
                  </w:txbxContent>
                </v:textbox>
              </v:shape>
              <v:line id="_x0000_s1138" style="position:absolute" from="2510,4462" to="2510,4782" strokecolor="blue"/>
              <v:line id="_x0000_s1139" style="position:absolute" from="740,4482" to="740,5572" strokecolor="green"/>
            </v:group>
            <v:line id="_x0000_s1140" style="position:absolute" from="740,5263" to="3070,5263" strokecolor="green"/>
            <v:line id="_x0000_s1141" style="position:absolute;flip:y" from="3070,4633" to="3070,5253" strokecolor="green"/>
            <v:line id="_x0000_s1142" style="position:absolute;flip:x" from="3070,4623" to="3250,4623" strokecolor="green"/>
          </v:group>
        </w:pic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D1DA5">
      <w:pPr>
        <w:tabs>
          <w:tab w:val="left" w:pos="1650"/>
        </w:tabs>
        <w:rPr>
          <w:lang w:val="en-US"/>
        </w:rPr>
      </w:pPr>
      <w:r>
        <w:rPr>
          <w:lang w:val="en-US"/>
        </w:rPr>
        <w:tab/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43" type="#_x0000_t8" style="position:absolute;margin-left:22.5pt;margin-top:22.5pt;width:56.25pt;height:40.5pt;rotation:270;z-index:251641344" o:regroupid="6" fillcolor="#e2e2e2"/>
        </w:pict>
      </w:r>
      <w:r>
        <w:rPr>
          <w:noProof/>
          <w:lang w:eastAsia="fr-FR"/>
        </w:rPr>
        <w:pict>
          <v:rect id="_x0000_s1144" style="position:absolute;margin-left:-14.45pt;margin-top:14.85pt;width:45pt;height:56.25pt;z-index:251640320" o:regroupid="6" fillcolor="#e2e2e2"/>
        </w:pict>
      </w: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 id="_x0000_s1145" type="#_x0000_t202" style="position:absolute;margin-left:235pt;margin-top:9.3pt;width:39pt;height:22.5pt;z-index:251647488" o:regroupid="6" filled="f" stroked="f">
            <v:textbox style="mso-next-textbox:#_x0000_s1145">
              <w:txbxContent>
                <w:p w:rsidR="00BA0FA3" w:rsidRPr="00AA121A" w:rsidRDefault="00BA0FA3" w:rsidP="000A769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J1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46" style="position:absolute;margin-left:157.15pt;margin-top:4.65pt;width:119.05pt;height:45.75pt;z-index:251644416" coordorigin="4545,10490" coordsize="2381,915" o:regroupid="6">
            <v:rect id="_x0000_s1147" style="position:absolute;left:4545;top:10490;width:2370;height:915" o:regroupid="2" fillcolor="silver"/>
            <v:group id="_x0000_s1148" style="position:absolute;left:4572;top:10497;width:2354;height:830;rotation:234976fd" coordorigin="4740,14475" coordsize="2490,885">
              <v:oval id="_x0000_s1149" style="position:absolute;left:4740;top:14685;width:675;height:675" fillcolor="silver"/>
              <v:oval id="_x0000_s1150" style="position:absolute;left:6255;top:14475;width:975;height:885" fillcolor="silver"/>
              <v:line id="_x0000_s1151" style="position:absolute" from="5070,15360" to="6780,15360"/>
              <v:line id="_x0000_s1152" style="position:absolute;flip:y" from="5040,14475" to="6735,14685"/>
              <v:rect id="_x0000_s1153" style="position:absolute;left:5130;top:14685;width:525;height:660" fillcolor="silver" strokecolor="silver"/>
            </v:group>
          </v:group>
        </w:pict>
      </w:r>
      <w:r>
        <w:rPr>
          <w:noProof/>
          <w:lang w:eastAsia="fr-FR"/>
        </w:rPr>
        <w:pict>
          <v:rect id="_x0000_s1154" style="position:absolute;margin-left:25.9pt;margin-top:.65pt;width:4.9pt;height:54pt;z-index:251642368" o:regroupid="6" fillcolor="#e2e2e2" strokecolor="#e2e2e2"/>
        </w:pict>
      </w:r>
      <w:r>
        <w:rPr>
          <w:noProof/>
          <w:lang w:eastAsia="fr-FR"/>
        </w:rPr>
        <w:pict>
          <v:rect id="_x0000_s1155" style="position:absolute;margin-left:393.4pt;margin-top:3.15pt;width:32.25pt;height:49.5pt;z-index:251639296" o:regroupid="6" fillcolor="#e2e2e2"/>
        </w:pict>
      </w:r>
      <w:r>
        <w:rPr>
          <w:noProof/>
          <w:lang w:eastAsia="fr-FR"/>
        </w:rPr>
        <w:pict>
          <v:rect id="_x0000_s1156" style="position:absolute;margin-left:28.9pt;margin-top:6.9pt;width:391.5pt;height:42pt;z-index:251638272" o:regroupid="6" fillcolor="#e2e2e2"/>
        </w:pict>
      </w: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57" type="#_x0000_t10" style="position:absolute;margin-left:46.15pt;margin-top:3.2pt;width:17.25pt;height:16.5pt;z-index:251643392" o:regroupid="6"/>
        </w:pict>
      </w:r>
      <w:r>
        <w:rPr>
          <w:noProof/>
          <w:lang w:eastAsia="fr-FR"/>
        </w:rPr>
        <w:pict>
          <v:shape id="_x0000_s1158" type="#_x0000_t202" style="position:absolute;margin-left:235pt;margin-top:10.35pt;width:39pt;height:22.5pt;z-index:251648512" o:regroupid="6" filled="f" stroked="f">
            <v:textbox style="mso-next-textbox:#_x0000_s1158">
              <w:txbxContent>
                <w:p w:rsidR="00BA0FA3" w:rsidRDefault="00BA0FA3" w:rsidP="007F0D2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J4</w:t>
                  </w:r>
                </w:p>
                <w:p w:rsidR="00BA0FA3" w:rsidRPr="00AA121A" w:rsidRDefault="00BA0FA3" w:rsidP="007F0D2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59" style="position:absolute;margin-left:215.65pt;margin-top:1.2pt;width:21pt;height:5.8pt;z-index:251645440" o:regroupid="6" fillcolor="red" strokecolor="red">
            <v:fill opacity="19005f"/>
            <v:stroke dashstyle="dash"/>
          </v:rect>
        </w:pict>
      </w: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rect id="_x0000_s1160" style="position:absolute;margin-left:215.65pt;margin-top:2.25pt;width:21pt;height:5.8pt;z-index:251646464" o:regroupid="6" fillcolor="red" strokecolor="red">
            <v:fill opacity="19005f"/>
            <v:stroke dashstyle="dash"/>
          </v:rect>
        </w:pic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group id="_x0000_s1161" style="position:absolute;margin-left:-13.1pt;margin-top:13.7pt;width:440.25pt;height:89.25pt;z-index:251637248" coordorigin="1155,11567" coordsize="8805,1785">
            <v:oval id="_x0000_s1162" style="position:absolute;left:4965;top:11567;width:1822;height:660" o:regroupid="10" fillcolor="silver"/>
            <v:rect id="_x0000_s1163" style="position:absolute;left:5888;top:11567;width:922;height:360" o:regroupid="10" fillcolor="silver"/>
            <v:rect id="_x0000_s1164" style="position:absolute;left:5761;top:11582;width:311;height:480" o:regroupid="10" fillcolor="silver" strokecolor="silver"/>
            <v:rect id="_x0000_s1165" style="position:absolute;left:5922;top:11852;width:876;height:86" o:regroupid="10" fillcolor="silver" strokecolor="white"/>
            <v:oval id="_x0000_s1166" style="position:absolute;left:6660;top:11567;width:285;height:660" o:regroupid="9" fillcolor="silver"/>
            <v:rect id="_x0000_s1167" style="position:absolute;left:6570;top:11582;width:255;height:435" o:regroupid="9" fillcolor="silver" strokecolor="silver"/>
            <v:rect id="_x0000_s1168" style="position:absolute;left:4575;top:11822;width:2370;height:225" o:regroupid="8" fillcolor="silver"/>
            <v:rect id="_x0000_s1169" style="position:absolute;left:1155;top:11912;width:1695;height:795" o:regroupid="7" fillcolor="#e2e2e2"/>
            <v:rect id="_x0000_s1170" style="position:absolute;left:2025;top:12062;width:7830;height:510" o:regroupid="7" fillcolor="#e2e2e2"/>
            <v:oval id="_x0000_s1171" style="position:absolute;left:1275;top:12047;width:540;height:539" o:regroupid="7"/>
            <v:rect id="_x0000_s1172" style="position:absolute;left:9315;top:11987;width:645;height:1365" o:regroupid="7" fillcolor="#e2e2e2"/>
            <v:oval id="_x0000_s1173" style="position:absolute;left:9375;top:12723;width:540;height:539" o:regroupid="7"/>
            <v:rect id="_x0000_s1174" style="position:absolute;left:5760;top:11987;width:420;height:71" o:regroupid="7" fillcolor="red" strokecolor="red"/>
            <v:rect id="_x0000_s1175" style="position:absolute;left:5760;top:12587;width:420;height:71" o:regroupid="7" fillcolor="blue" strokecolor="blue"/>
            <v:shape id="_x0000_s1176" type="#_x0000_t202" style="position:absolute;left:5637;top:12005;width:1350;height:555" o:regroupid="7" filled="f" stroked="f">
              <v:textbox style="mso-next-textbox:#_x0000_s1176">
                <w:txbxContent>
                  <w:p w:rsidR="00BA0FA3" w:rsidRPr="00AA121A" w:rsidRDefault="00BA0FA3">
                    <w:pPr>
                      <w:rPr>
                        <w:b/>
                        <w:color w:val="FF0000"/>
                      </w:rPr>
                    </w:pPr>
                    <w:r w:rsidRPr="00AA121A">
                      <w:rPr>
                        <w:b/>
                        <w:color w:val="FF0000"/>
                      </w:rPr>
                      <w:t>J1 J4</w:t>
                    </w:r>
                  </w:p>
                </w:txbxContent>
              </v:textbox>
            </v:shape>
            <v:shape id="_x0000_s1177" type="#_x0000_t202" style="position:absolute;left:5667;top:12575;width:1350;height:555" o:regroupid="7" filled="f" stroked="f">
              <v:textbox style="mso-next-textbox:#_x0000_s1177">
                <w:txbxContent>
                  <w:p w:rsidR="00BA0FA3" w:rsidRPr="000A769A" w:rsidRDefault="00BA0FA3" w:rsidP="00AA121A">
                    <w:pPr>
                      <w:rPr>
                        <w:b/>
                        <w:color w:val="0000FF"/>
                      </w:rPr>
                    </w:pPr>
                    <w:r w:rsidRPr="000A769A">
                      <w:rPr>
                        <w:b/>
                        <w:color w:val="0000FF"/>
                      </w:rPr>
                      <w:t>J2 J3</w:t>
                    </w:r>
                  </w:p>
                </w:txbxContent>
              </v:textbox>
            </v:shape>
            <v:rect id="_x0000_s1178" style="position:absolute;left:2400;top:11802;width:315;height:113"/>
          </v:group>
        </w:pic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rect id="_x0000_s1179" style="position:absolute;margin-left:26.65pt;margin-top:5.4pt;width:4.9pt;height:54pt;z-index:251653632" o:regroupid="11" fillcolor="#e2e2e2" strokecolor="#e2e2e2"/>
        </w:pict>
      </w:r>
      <w:r>
        <w:rPr>
          <w:noProof/>
          <w:lang w:eastAsia="fr-FR"/>
        </w:rPr>
        <w:pict>
          <v:shape id="_x0000_s1180" type="#_x0000_t8" style="position:absolute;margin-left:23.25pt;margin-top:11.8pt;width:56.25pt;height:40.5pt;rotation:270;z-index:251652608" o:regroupid="11" fillcolor="#e2e2e2"/>
        </w:pict>
      </w:r>
      <w:r>
        <w:rPr>
          <w:noProof/>
          <w:lang w:eastAsia="fr-FR"/>
        </w:rPr>
        <w:pict>
          <v:rect id="_x0000_s1181" style="position:absolute;margin-left:-13.85pt;margin-top:4.15pt;width:45pt;height:56.25pt;z-index:251651584" o:regroupid="11" fillcolor="#e2e2e2"/>
        </w:pict>
      </w:r>
      <w:r>
        <w:rPr>
          <w:noProof/>
          <w:lang w:eastAsia="fr-FR"/>
        </w:rPr>
        <w:pict>
          <v:rect id="_x0000_s1182" style="position:absolute;margin-left:29.65pt;margin-top:11.65pt;width:396.75pt;height:42pt;z-index:251650560" o:regroupid="5" fillcolor="#e2e2e2"/>
        </w:pict>
      </w:r>
      <w:r>
        <w:rPr>
          <w:noProof/>
          <w:lang w:eastAsia="fr-FR"/>
        </w:rPr>
        <w:pict>
          <v:group id="_x0000_s1183" style="position:absolute;margin-left:157.9pt;margin-top:9.4pt;width:119.05pt;height:45.75pt;z-index:251649536" coordorigin="4545,10490" coordsize="2381,915" o:regroupid="5">
            <v:rect id="_x0000_s1184" style="position:absolute;left:4545;top:10490;width:2370;height:915" fillcolor="silver"/>
            <v:group id="_x0000_s1185" style="position:absolute;left:4572;top:10497;width:2354;height:830;rotation:234976fd" coordorigin="4740,14475" coordsize="2490,885">
              <v:oval id="_x0000_s1186" style="position:absolute;left:4740;top:14685;width:675;height:675" fillcolor="silver"/>
              <v:oval id="_x0000_s1187" style="position:absolute;left:6255;top:14475;width:975;height:885" fillcolor="silver"/>
              <v:line id="_x0000_s1188" style="position:absolute" from="5070,15360" to="6780,15360"/>
              <v:line id="_x0000_s1189" style="position:absolute;flip:y" from="5040,14475" to="6735,14685"/>
              <v:rect id="_x0000_s1190" style="position:absolute;left:5130;top:14685;width:525;height:660" fillcolor="silver" strokecolor="white"/>
            </v:group>
          </v:group>
        </w:pict>
      </w:r>
      <w:r>
        <w:rPr>
          <w:noProof/>
          <w:lang w:eastAsia="fr-FR"/>
        </w:rPr>
        <w:pict>
          <v:rect id="_x0000_s1191" style="position:absolute;margin-left:394.15pt;margin-top:7.9pt;width:32.25pt;height:49.5pt;z-index:251631104" o:regroupid="5" fillcolor="#e2e2e2"/>
        </w:pict>
      </w: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 id="_x0000_s1192" type="#_x0000_t10" style="position:absolute;margin-left:46.9pt;margin-top:9.45pt;width:17.25pt;height:16.5pt;z-index:251654656" o:regroupid="11"/>
        </w:pict>
      </w:r>
      <w:r>
        <w:rPr>
          <w:noProof/>
          <w:lang w:eastAsia="fr-FR"/>
        </w:rPr>
        <w:pict>
          <v:shape id="_x0000_s1193" type="#_x0000_t202" style="position:absolute;margin-left:238pt;margin-top:.1pt;width:39pt;height:22.5pt;z-index:251656704" o:regroupid="5" filled="f" stroked="f">
            <v:textbox style="mso-next-textbox:#_x0000_s1193">
              <w:txbxContent>
                <w:p w:rsidR="00BA0FA3" w:rsidRPr="007F0D22" w:rsidRDefault="00BA0FA3" w:rsidP="007F0D22">
                  <w:pPr>
                    <w:rPr>
                      <w:b/>
                      <w:color w:val="0000FF"/>
                    </w:rPr>
                  </w:pPr>
                  <w:r w:rsidRPr="007F0D22">
                    <w:rPr>
                      <w:b/>
                      <w:color w:val="0000FF"/>
                    </w:rPr>
                    <w:t>J2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94" style="position:absolute;margin-left:218.65pt;margin-top:6.7pt;width:21pt;height:22.3pt;z-index:251655680" coordorigin="5235,15767" coordsize="420,446">
            <v:rect id="_x0000_s1195" style="position:absolute;left:5235;top:15767;width:420;height:116" o:regroupid="5" fillcolor="blue" strokecolor="blue"/>
            <v:rect id="_x0000_s1196" style="position:absolute;left:5235;top:16097;width:420;height:116" o:regroupid="5" fillcolor="blue" strokecolor="blue"/>
          </v:group>
        </w:pict>
      </w: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 id="_x0000_s1197" type="#_x0000_t202" style="position:absolute;margin-left:238pt;margin-top:.4pt;width:39pt;height:22.5pt;z-index:251657728" o:regroupid="5" filled="f" stroked="f">
            <v:textbox style="mso-next-textbox:#_x0000_s1197">
              <w:txbxContent>
                <w:p w:rsidR="00BA0FA3" w:rsidRPr="00BD7801" w:rsidRDefault="00BA0FA3" w:rsidP="007F0D22">
                  <w:pPr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J3</w:t>
                  </w:r>
                </w:p>
              </w:txbxContent>
            </v:textbox>
          </v:shape>
        </w:pic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1667BE" w:rsidP="00152FFC">
      <w:pPr>
        <w:rPr>
          <w:lang w:val="en-US"/>
        </w:rPr>
      </w:pPr>
      <w:r>
        <w:rPr>
          <w:noProof/>
          <w:lang w:eastAsia="fr-FR"/>
        </w:rPr>
        <w:pict>
          <v:shape id="_x0000_s1198" type="#_x0000_t202" style="position:absolute;margin-left:304.4pt;margin-top:9.85pt;width:138.95pt;height:67.15pt;z-index:251662848" o:regroupid="19" filled="f" stroked="f">
            <v:textbox style="mso-next-textbox:#_x0000_s1198">
              <w:txbxContent>
                <w:p w:rsidR="00BA0FA3" w:rsidRDefault="00454CF4" w:rsidP="00C250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62100" cy="7366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199" style="position:absolute;flip:x;z-index:251672064" from="276pt,62.3pt" to="329.5pt,62.3pt" o:regroupid="19" strokecolor="red" strokeweight="1.5pt"/>
        </w:pict>
      </w:r>
      <w:r>
        <w:rPr>
          <w:noProof/>
          <w:lang w:eastAsia="fr-FR"/>
        </w:rPr>
        <w:pict>
          <v:line id="_x0000_s1200" style="position:absolute;z-index:251671040" from="276.5pt,62.8pt" to="276.5pt,206.8pt" o:regroupid="19" strokecolor="red" strokeweight="1.5pt"/>
        </w:pict>
      </w:r>
      <w:r>
        <w:rPr>
          <w:noProof/>
          <w:lang w:eastAsia="fr-FR"/>
        </w:rPr>
        <w:pict>
          <v:line id="_x0000_s1201" style="position:absolute;z-index:251666944" from="292pt,59.3pt" to="292pt,90.3pt" o:regroupid="19" strokeweight="1.5pt"/>
        </w:pict>
      </w:r>
      <w:r>
        <w:rPr>
          <w:noProof/>
          <w:lang w:eastAsia="fr-FR"/>
        </w:rPr>
        <w:pict>
          <v:line id="_x0000_s1202" style="position:absolute;flip:x;z-index:251664896" from="291.35pt,59.8pt" to="329.35pt,59.8pt" o:regroupid="19" strokeweight="1.5pt"/>
        </w:pict>
      </w:r>
      <w:r>
        <w:rPr>
          <w:noProof/>
          <w:lang w:eastAsia="fr-FR"/>
        </w:rPr>
        <w:pict>
          <v:rect id="_x0000_s1203" style="position:absolute;margin-left:329.45pt;margin-top:58.25pt;width:20pt;height:11.3pt;z-index:251663872" o:regroupid="19"/>
        </w:pict>
      </w:r>
      <w:r>
        <w:rPr>
          <w:noProof/>
          <w:lang w:eastAsia="fr-FR"/>
        </w:rPr>
        <w:pict>
          <v:line id="_x0000_s1204" style="position:absolute;flip:y;z-index:251680256" from="305.55pt,67.35pt" to="329.5pt,67.35pt" o:regroupid="19" strokecolor="yellow" strokeweight="1.5pt"/>
        </w:pict>
      </w:r>
      <w:r>
        <w:rPr>
          <w:noProof/>
          <w:lang w:eastAsia="fr-FR"/>
        </w:rPr>
        <w:pict>
          <v:line id="_x0000_s1205" style="position:absolute;z-index:251679232" from="306pt,68.3pt" to="306pt,97.8pt" o:regroupid="19" strokecolor="yellow" strokeweight="1.5pt"/>
        </w:pict>
      </w:r>
      <w:r>
        <w:rPr>
          <w:noProof/>
          <w:lang w:eastAsia="fr-FR"/>
        </w:rPr>
        <w:pict>
          <v:line id="_x0000_s1206" style="position:absolute;flip:x;z-index:251676160" from="298.5pt,64.3pt" to="298.5pt,93.8pt" o:regroupid="19" strokecolor="gray" strokeweight="1.5pt"/>
        </w:pict>
      </w:r>
      <w:r>
        <w:rPr>
          <w:noProof/>
          <w:lang w:eastAsia="fr-FR"/>
        </w:rPr>
        <w:pict>
          <v:line id="_x0000_s1207" style="position:absolute;flip:x;z-index:251675136" from="298.5pt,64.8pt" to="329.5pt,64.8pt" o:regroupid="19" strokecolor="gray" strokeweight="1.5pt"/>
        </w:pict>
      </w:r>
      <w:r>
        <w:rPr>
          <w:noProof/>
          <w:lang w:eastAsia="fr-FR"/>
        </w:rPr>
        <w:pict>
          <v:line id="_x0000_s1208" style="position:absolute;flip:x;z-index:251665920" from="291.5pt,90.3pt" to="362.5pt,90.3pt" o:regroupid="19" strokeweight="1.5pt"/>
        </w:pict>
      </w:r>
      <w:r>
        <w:rPr>
          <w:noProof/>
          <w:lang w:eastAsia="fr-FR"/>
        </w:rPr>
        <w:pict>
          <v:line id="_x0000_s1209" style="position:absolute;flip:x;z-index:251674112" from="298pt,93.8pt" to="353pt,93.8pt" o:regroupid="19" strokecolor="gray" strokeweight="1.5pt"/>
        </w:pict>
      </w:r>
      <w:r>
        <w:rPr>
          <w:noProof/>
          <w:lang w:eastAsia="fr-FR"/>
        </w:rPr>
        <w:pict>
          <v:line id="_x0000_s1210" style="position:absolute;flip:x;z-index:251673088" from="353pt,93.8pt" to="353pt,107.3pt" o:regroupid="19" strokecolor="gray" strokeweight="1.5pt"/>
        </w:pict>
      </w:r>
      <w:r>
        <w:rPr>
          <w:noProof/>
          <w:lang w:eastAsia="fr-FR"/>
        </w:rPr>
        <w:pict>
          <v:line id="_x0000_s1211" style="position:absolute;flip:x;z-index:251667968" from="362.5pt,89.8pt" to="362.5pt,106.8pt" o:regroupid="19" strokeweight="1.5pt"/>
        </w:pict>
      </w:r>
      <w:r>
        <w:rPr>
          <w:noProof/>
          <w:lang w:eastAsia="fr-FR"/>
        </w:rPr>
        <w:pict>
          <v:line id="_x0000_s1212" style="position:absolute;z-index:251678208" from="306pt,97.8pt" to="348pt,97.8pt" o:regroupid="19" strokecolor="yellow" strokeweight="1.5pt"/>
        </w:pict>
      </w:r>
      <w:r>
        <w:rPr>
          <w:noProof/>
          <w:lang w:eastAsia="fr-FR"/>
        </w:rPr>
        <w:pict>
          <v:line id="_x0000_s1213" style="position:absolute;z-index:251677184" from="347.5pt,97.8pt" to="347.5pt,107.3pt" o:regroupid="19" strokecolor="yellow" strokeweight="1.5pt"/>
        </w:pict>
      </w:r>
      <w:r>
        <w:rPr>
          <w:noProof/>
          <w:lang w:eastAsia="fr-FR"/>
        </w:rPr>
        <w:pict>
          <v:shape id="_x0000_s1214" type="#_x0000_t202" style="position:absolute;margin-left:304.7pt;margin-top:99.7pt;width:139.2pt;height:108.85pt;z-index:251661824" o:regroupid="19" filled="f" stroked="f">
            <v:textbox style="mso-next-textbox:#_x0000_s1214">
              <w:txbxContent>
                <w:p w:rsidR="00BA0FA3" w:rsidRDefault="00454CF4" w:rsidP="00C250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43050" cy="1263650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263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215" style="position:absolute;z-index:251668992" from="384pt,198.3pt" to="384pt,207.8pt" o:regroupid="19" strokecolor="red" strokeweight="1.5pt"/>
        </w:pict>
      </w:r>
      <w:r>
        <w:rPr>
          <w:noProof/>
          <w:lang w:eastAsia="fr-FR"/>
        </w:rPr>
        <w:pict>
          <v:line id="_x0000_s1216" style="position:absolute;flip:x y;z-index:251670016" from="276pt,207.3pt" to="384.5pt,207.3pt" o:regroupid="19" strokecolor="red" strokeweight="1.5pt"/>
        </w:pict>
      </w:r>
      <w:r>
        <w:rPr>
          <w:noProof/>
          <w:lang w:eastAsia="fr-FR"/>
        </w:rPr>
        <w:pict>
          <v:shape id="_x0000_s1217" type="#_x0000_t202" style="position:absolute;margin-left:-44.35pt;margin-top:111.5pt;width:297pt;height:191.25pt;z-index:251660800" filled="f" stroked="f">
            <v:textbox>
              <w:txbxContent>
                <w:p w:rsidR="00BA0FA3" w:rsidRPr="00C25049" w:rsidRDefault="00454C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30600" cy="219075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6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218" style="position:absolute;z-index:251683328" from="389.5pt,198.3pt" to="390pt,263.3pt" strokeweight="1.5pt"/>
        </w:pict>
      </w:r>
      <w:r>
        <w:rPr>
          <w:noProof/>
          <w:lang w:eastAsia="fr-FR"/>
        </w:rPr>
        <w:pict>
          <v:line id="_x0000_s1219" style="position:absolute;z-index:251681280" from="408.5pt,198.3pt" to="408.5pt,221.8pt" o:regroupid="19" strokecolor="red" strokeweight="1.5pt"/>
        </w:pict>
      </w:r>
      <w:r>
        <w:rPr>
          <w:noProof/>
          <w:lang w:eastAsia="fr-FR"/>
        </w:rPr>
        <w:pict>
          <v:line id="_x0000_s1220" style="position:absolute;flip:x y;z-index:251682304" from="217.5pt,221.3pt" to="408pt,221.3pt" strokecolor="red" strokeweight="1.5pt"/>
        </w:pict>
      </w:r>
      <w:r>
        <w:rPr>
          <w:noProof/>
          <w:lang w:eastAsia="fr-FR"/>
        </w:rPr>
        <w:pict>
          <v:line id="_x0000_s1221" style="position:absolute;flip:x y;z-index:251684352" from="218.5pt,262.8pt" to="390.5pt,262.8pt" strokeweight="1.5pt"/>
        </w:pict>
      </w:r>
    </w:p>
    <w:p w:rsidR="00BA0FA3" w:rsidRDefault="00BA0FA3" w:rsidP="00152FFC">
      <w:pPr>
        <w:rPr>
          <w:lang w:val="en-US"/>
        </w:rPr>
      </w:pPr>
      <w:r>
        <w:rPr>
          <w:lang w:val="en-US"/>
        </w:rPr>
        <w:t>Programmation arduino:</w: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Pr="00D1062B" w:rsidRDefault="00BA0FA3" w:rsidP="00D1062B">
      <w:pPr>
        <w:rPr>
          <w:lang w:val="en-GB"/>
        </w:rPr>
      </w:pPr>
      <w:r w:rsidRPr="00D1062B">
        <w:rPr>
          <w:lang w:val="en-GB"/>
        </w:rPr>
        <w:t xml:space="preserve">#include &lt;rgb_lcd.h&gt; </w:t>
      </w:r>
    </w:p>
    <w:p w:rsidR="00BA0FA3" w:rsidRPr="00D1062B" w:rsidRDefault="00BA0FA3" w:rsidP="00D1062B">
      <w:pPr>
        <w:rPr>
          <w:lang w:val="en-GB"/>
        </w:rPr>
      </w:pP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 xml:space="preserve">rgb_lcd lcd;      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 xml:space="preserve">const int colorR = 255; 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 xml:space="preserve">const int colorG = 255; 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>const int colorB = 255;</w:t>
      </w:r>
    </w:p>
    <w:p w:rsidR="00BA0FA3" w:rsidRPr="00152FFC" w:rsidRDefault="00BA0FA3" w:rsidP="00D1062B">
      <w:pPr>
        <w:rPr>
          <w:lang w:val="en-US"/>
        </w:rPr>
      </w:pPr>
    </w:p>
    <w:p w:rsidR="00BA0FA3" w:rsidRPr="00152FFC" w:rsidRDefault="00BA0FA3" w:rsidP="00D1062B">
      <w:pPr>
        <w:rPr>
          <w:lang w:val="en-US"/>
        </w:rPr>
      </w:pPr>
      <w:r>
        <w:rPr>
          <w:lang w:val="en-US"/>
        </w:rPr>
        <w:t>void setup() {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 xml:space="preserve">  lcd.begin (16,2);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 xml:space="preserve">  Serial.begin(9600);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>}</w:t>
      </w:r>
    </w:p>
    <w:p w:rsidR="00BA0FA3" w:rsidRPr="00152FFC" w:rsidRDefault="00BA0FA3" w:rsidP="00D1062B">
      <w:pPr>
        <w:rPr>
          <w:lang w:val="en-US"/>
        </w:rPr>
      </w:pP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>void loop() {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 xml:space="preserve"> int Vs= analogRead(A0); </w:t>
      </w:r>
    </w:p>
    <w:p w:rsidR="00BA0FA3" w:rsidRPr="00D1062B" w:rsidRDefault="00BA0FA3" w:rsidP="00D1062B">
      <w:r w:rsidRPr="00D1062B">
        <w:t xml:space="preserve"> float F=(5.0/1023)*Vs*100;     </w:t>
      </w:r>
      <w:r w:rsidRPr="00D1062B">
        <w:rPr>
          <w:color w:val="999999"/>
        </w:rPr>
        <w:t>// à définir en fonction du réglage de Rv (ici 10mV pour 1N)</w:t>
      </w:r>
    </w:p>
    <w:p w:rsidR="00BA0FA3" w:rsidRPr="00D1062B" w:rsidRDefault="00BA0FA3" w:rsidP="00D1062B"/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>Serial.println(Vs);</w:t>
      </w: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>Serial.println(F);</w:t>
      </w:r>
    </w:p>
    <w:p w:rsidR="00BA0FA3" w:rsidRPr="00152FFC" w:rsidRDefault="00BA0FA3" w:rsidP="00D1062B">
      <w:pPr>
        <w:rPr>
          <w:lang w:val="en-US"/>
        </w:rPr>
      </w:pPr>
    </w:p>
    <w:p w:rsidR="00BA0FA3" w:rsidRPr="00152FFC" w:rsidRDefault="00BA0FA3" w:rsidP="00D1062B">
      <w:pPr>
        <w:rPr>
          <w:lang w:val="en-US"/>
        </w:rPr>
      </w:pPr>
      <w:r w:rsidRPr="00152FFC">
        <w:rPr>
          <w:lang w:val="en-US"/>
        </w:rPr>
        <w:t>lcd.clear();</w:t>
      </w:r>
    </w:p>
    <w:p w:rsidR="00BA0FA3" w:rsidRDefault="00BA0FA3" w:rsidP="00D1062B">
      <w:r w:rsidRPr="00152FFC">
        <w:rPr>
          <w:lang w:val="en-US"/>
        </w:rPr>
        <w:t xml:space="preserve">    </w:t>
      </w:r>
      <w:r>
        <w:t xml:space="preserve">lcd.setCursor (1,0);    </w:t>
      </w:r>
    </w:p>
    <w:p w:rsidR="00BA0FA3" w:rsidRDefault="00BA0FA3" w:rsidP="00D1062B">
      <w:r>
        <w:t xml:space="preserve">    lcd.print ("FORCE = ");</w:t>
      </w:r>
    </w:p>
    <w:p w:rsidR="00BA0FA3" w:rsidRDefault="00BA0FA3" w:rsidP="00D1062B">
      <w:r>
        <w:t xml:space="preserve">    lcd.print (F,1);</w:t>
      </w:r>
    </w:p>
    <w:p w:rsidR="00BA0FA3" w:rsidRDefault="00BA0FA3" w:rsidP="00D1062B">
      <w:r>
        <w:t xml:space="preserve">    lcd.print (" N");</w:t>
      </w:r>
    </w:p>
    <w:p w:rsidR="00BA0FA3" w:rsidRDefault="00BA0FA3" w:rsidP="00D1062B"/>
    <w:p w:rsidR="00BA0FA3" w:rsidRDefault="00BA0FA3" w:rsidP="00D1062B">
      <w:r>
        <w:t>delay (500);</w:t>
      </w:r>
    </w:p>
    <w:p w:rsidR="00BA0FA3" w:rsidRDefault="00BA0FA3" w:rsidP="00D1062B">
      <w:r>
        <w:t>}</w:t>
      </w:r>
    </w:p>
    <w:p w:rsidR="00BA0FA3" w:rsidRDefault="00BA0FA3" w:rsidP="00152FFC">
      <w:pPr>
        <w:rPr>
          <w:lang w:val="en-US"/>
        </w:rPr>
      </w:pPr>
    </w:p>
    <w:p w:rsidR="00BA0FA3" w:rsidRDefault="00BA0FA3" w:rsidP="00152FFC">
      <w:pPr>
        <w:rPr>
          <w:lang w:val="en-US"/>
        </w:rPr>
      </w:pPr>
    </w:p>
    <w:p w:rsidR="00BA0FA3" w:rsidRPr="00C25049" w:rsidRDefault="00BA0FA3" w:rsidP="00152FFC">
      <w:r w:rsidRPr="00C25049">
        <w:t>Schema de la maquette:</w:t>
      </w:r>
    </w:p>
    <w:p w:rsidR="00BA0FA3" w:rsidRPr="00C25049" w:rsidRDefault="00BA0FA3" w:rsidP="00152FFC"/>
    <w:p w:rsidR="00BA0FA3" w:rsidRPr="00C25049" w:rsidRDefault="001667BE" w:rsidP="00152FFC">
      <w:r>
        <w:rPr>
          <w:noProof/>
          <w:lang w:eastAsia="fr-FR"/>
        </w:rPr>
        <w:pict>
          <v:shape id="_x0000_s1222" type="#_x0000_t202" style="position:absolute;margin-left:43.9pt;margin-top:4.35pt;width:390.75pt;height:229.5pt;z-index:251658752" filled="f" stroked="f">
            <v:textbox>
              <w:txbxContent>
                <w:p w:rsidR="00BA0FA3" w:rsidRDefault="00454C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70400" cy="2571750"/>
                        <wp:effectExtent l="19050" t="0" r="635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040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1667BE" w:rsidP="00152FFC">
      <w:r>
        <w:rPr>
          <w:noProof/>
          <w:lang w:eastAsia="fr-FR"/>
        </w:rPr>
        <w:pict>
          <v:shape id="_x0000_s1223" type="#_x0000_t202" style="position:absolute;margin-left:152.65pt;margin-top:2.25pt;width:176.25pt;height:238.5pt;z-index:251659776" filled="f" stroked="f">
            <v:textbox>
              <w:txbxContent>
                <w:p w:rsidR="00BA0FA3" w:rsidRDefault="00454C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55800" cy="2895600"/>
                        <wp:effectExtent l="19050" t="0" r="635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p w:rsidR="00BA0FA3" w:rsidRPr="00C25049" w:rsidRDefault="00BA0FA3" w:rsidP="00152FFC"/>
    <w:sectPr w:rsidR="00BA0FA3" w:rsidRPr="00C25049" w:rsidSect="000A76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52FFC"/>
    <w:rsid w:val="00042ED5"/>
    <w:rsid w:val="000A769A"/>
    <w:rsid w:val="00152FFC"/>
    <w:rsid w:val="00155C70"/>
    <w:rsid w:val="001665F4"/>
    <w:rsid w:val="001667BE"/>
    <w:rsid w:val="001B450E"/>
    <w:rsid w:val="001B77E2"/>
    <w:rsid w:val="001D1DA5"/>
    <w:rsid w:val="00277B54"/>
    <w:rsid w:val="00382F5C"/>
    <w:rsid w:val="00454CF4"/>
    <w:rsid w:val="00480854"/>
    <w:rsid w:val="0057698D"/>
    <w:rsid w:val="006630F1"/>
    <w:rsid w:val="007F0D22"/>
    <w:rsid w:val="007F4D7A"/>
    <w:rsid w:val="0080756E"/>
    <w:rsid w:val="00855208"/>
    <w:rsid w:val="008867D0"/>
    <w:rsid w:val="0094656B"/>
    <w:rsid w:val="00982974"/>
    <w:rsid w:val="00A50866"/>
    <w:rsid w:val="00AA121A"/>
    <w:rsid w:val="00BA0FA3"/>
    <w:rsid w:val="00BD3B18"/>
    <w:rsid w:val="00BD7801"/>
    <w:rsid w:val="00C0372D"/>
    <w:rsid w:val="00C25049"/>
    <w:rsid w:val="00D1062B"/>
    <w:rsid w:val="00D872B3"/>
    <w:rsid w:val="00EE3D54"/>
    <w:rsid w:val="00EE4431"/>
    <w:rsid w:val="00FB5AAC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1"/>
        <o:r id="V:Rule7" type="connector" idref="#_x0000_s1042"/>
        <o:r id="V:Rule8" type="connector" idref="#_x0000_s1043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  <o:r id="V:Rule17" type="connector" idref="#_x0000_s1076"/>
        <o:r id="V:Rule18" type="connector" idref="#_x0000_s1078"/>
        <o:r id="V:Rule19" type="connector" idref="#_x0000_s1079"/>
        <o:r id="V:Rule20" type="connector" idref="#_x0000_s1081"/>
        <o:r id="V:Rule21" type="connector" idref="#_x0000_s1082"/>
        <o:r id="V:Rule22" type="connector" idref="#_x0000_s1083"/>
        <o:r id="V:Rule23" type="connector" idref="#_x0000_s1084"/>
        <o:r id="V:Rule24" type="connector" idref="#_x0000_s1085"/>
        <o:r id="V:Rule25" type="connector" idref="#_x0000_s1086"/>
        <o:r id="V:Rule26" type="connector" idref="#_x0000_s1087"/>
        <o:r id="V:Rule27" type="connector" idref="#_x0000_s1088"/>
        <o:r id="V:Rule28" type="connector" idref="#_x0000_s1089"/>
        <o:r id="V:Rule29" type="connector" idref="#_x0000_s1090"/>
        <o:r id="V:Rule30" type="connector" idref="#_x0000_s1096"/>
        <o:r id="V:Rule31" type="connector" idref="#_x0000_s1097"/>
        <o:r id="V:Rule32" type="connector" idref="#_x0000_s1098"/>
        <o:r id="V:Rule33" type="connector" idref="#_x0000_s1099"/>
        <o:r id="V:Rule34" type="connector" idref="#_x0000_s1100"/>
        <o:r id="V:Rule35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D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599</Characters>
  <Application>Microsoft Office Word</Application>
  <DocSecurity>0</DocSecurity>
  <Lines>4</Lines>
  <Paragraphs>1</Paragraphs>
  <ScaleCrop>false</ScaleCrop>
  <Company>Conseil Regional de Bourgogne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CAPTEUR DE FORCE</dc:title>
  <dc:creator>PL</dc:creator>
  <cp:lastModifiedBy>Conseil Regional de Bourgogne</cp:lastModifiedBy>
  <cp:revision>2</cp:revision>
  <dcterms:created xsi:type="dcterms:W3CDTF">2020-12-15T13:50:00Z</dcterms:created>
  <dcterms:modified xsi:type="dcterms:W3CDTF">2020-12-15T13:50:00Z</dcterms:modified>
</cp:coreProperties>
</file>