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4392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613B12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952750" cy="2952750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258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566479" w:rsidP="00FC0A4C">
                  <w:r>
                    <w:t>WH-A11</w:t>
                  </w:r>
                </w:p>
                <w:p w:rsidR="00D53D72" w:rsidRPr="00AE69B4" w:rsidRDefault="00D53D72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566479" w:rsidP="005320EC">
                  <w:r>
                    <w:t>WeiHeng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D53D72" w:rsidRDefault="00D53D72" w:rsidP="005320EC">
                  <w:r>
                    <w:t>Capteur d'effort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D53D72">
                  <w:r>
                    <w:t>Laboratoire de SI-CPGE (Salle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7"/>
              <w:gridCol w:w="3259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D53D72" w:rsidP="000B7ECF">
                  <w:r>
                    <w:t>Tous les professeurs de SI de CPGE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B7ECF" w:rsidRDefault="000B7ECF">
      <w:pPr>
        <w:rPr>
          <w:b/>
        </w:rPr>
      </w:pPr>
    </w:p>
    <w:p w:rsidR="00264CD0" w:rsidRDefault="00264CD0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264CD0" w:rsidTr="0035623A">
        <w:tc>
          <w:tcPr>
            <w:tcW w:w="1146" w:type="dxa"/>
            <w:vAlign w:val="center"/>
          </w:tcPr>
          <w:p w:rsidR="00264CD0" w:rsidRDefault="00264CD0" w:rsidP="0035623A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264CD0" w:rsidRDefault="00264CD0" w:rsidP="0035623A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264CD0" w:rsidRPr="00264CD0" w:rsidRDefault="00566479" w:rsidP="00264CD0">
      <w:pPr>
        <w:pStyle w:val="Paragraphedeliste"/>
        <w:numPr>
          <w:ilvl w:val="0"/>
          <w:numId w:val="1"/>
        </w:numPr>
      </w:pPr>
      <w:r>
        <w:t>Maintien manuel</w:t>
      </w:r>
      <w:r w:rsidR="00613B12">
        <w:t xml:space="preserve"> d’un coté, goupille de l’autre</w:t>
      </w:r>
    </w:p>
    <w:p w:rsidR="00D00791" w:rsidRDefault="00D0079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33375" cy="3333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p w:rsidR="000B7ECF" w:rsidRDefault="000B7ECF">
      <w:r>
        <w:t xml:space="preserve"> </w:t>
      </w:r>
      <w:r w:rsidR="00B03CC3">
        <w:t xml:space="preserve">La force F doit être </w:t>
      </w:r>
      <w:r w:rsidR="00566479">
        <w:t>25 kgF</w:t>
      </w:r>
      <w:r w:rsidR="00B03CC3">
        <w:t xml:space="preserve"> ≥ F ≥ -</w:t>
      </w:r>
      <w:r w:rsidR="00566479">
        <w:t>25 kgF</w:t>
      </w:r>
    </w:p>
    <w:sectPr w:rsidR="000B7ECF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264CD0">
      <w:t>0</w:t>
    </w:r>
    <w:r w:rsidR="00566479">
      <w:t>4</w:t>
    </w:r>
    <w:r w:rsidR="00A41B02">
      <w:t>/</w:t>
    </w:r>
    <w:r w:rsidR="00566479">
      <w:t>05</w:t>
    </w:r>
    <w:r w:rsidR="004E4C1B">
      <w:t>/1</w:t>
    </w:r>
    <w:r w:rsidR="00566479"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CE3"/>
    <w:multiLevelType w:val="hybridMultilevel"/>
    <w:tmpl w:val="D5B05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677C9"/>
    <w:rsid w:val="000B7ECF"/>
    <w:rsid w:val="00244E54"/>
    <w:rsid w:val="00264CD0"/>
    <w:rsid w:val="00313DE5"/>
    <w:rsid w:val="003962EB"/>
    <w:rsid w:val="004A6CA3"/>
    <w:rsid w:val="004E4C1B"/>
    <w:rsid w:val="005320EC"/>
    <w:rsid w:val="00566479"/>
    <w:rsid w:val="005A3A1A"/>
    <w:rsid w:val="00613B12"/>
    <w:rsid w:val="00675EFE"/>
    <w:rsid w:val="008A069F"/>
    <w:rsid w:val="008B7FC3"/>
    <w:rsid w:val="0096673F"/>
    <w:rsid w:val="00A41B02"/>
    <w:rsid w:val="00A42656"/>
    <w:rsid w:val="00A55D5F"/>
    <w:rsid w:val="00AE69B4"/>
    <w:rsid w:val="00B03CC3"/>
    <w:rsid w:val="00D00791"/>
    <w:rsid w:val="00D53D72"/>
    <w:rsid w:val="00EB1F89"/>
    <w:rsid w:val="00EB6950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264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asa0102</cp:lastModifiedBy>
  <cp:revision>17</cp:revision>
  <cp:lastPrinted>2015-10-12T15:53:00Z</cp:lastPrinted>
  <dcterms:created xsi:type="dcterms:W3CDTF">2015-10-05T16:13:00Z</dcterms:created>
  <dcterms:modified xsi:type="dcterms:W3CDTF">2017-05-04T15:55:00Z</dcterms:modified>
</cp:coreProperties>
</file>